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F4" w:rsidRPr="003206F4" w:rsidRDefault="003206F4" w:rsidP="003206F4">
      <w:pPr>
        <w:spacing w:before="100" w:beforeAutospacing="1" w:after="100" w:afterAutospacing="1" w:line="240" w:lineRule="auto"/>
        <w:outlineLvl w:val="0"/>
        <w:rPr>
          <w:rFonts w:ascii="Verdana" w:eastAsia="Times New Roman" w:hAnsi="Verdana" w:cs="Times New Roman"/>
          <w:color w:val="B41621"/>
          <w:kern w:val="36"/>
          <w:sz w:val="48"/>
          <w:szCs w:val="48"/>
          <w:lang w:eastAsia="de-DE"/>
        </w:rPr>
      </w:pPr>
      <w:r w:rsidRPr="003206F4">
        <w:rPr>
          <w:rFonts w:ascii="Verdana" w:eastAsia="Times New Roman" w:hAnsi="Verdana" w:cs="Times New Roman"/>
          <w:color w:val="B41621"/>
          <w:kern w:val="36"/>
          <w:sz w:val="48"/>
          <w:szCs w:val="48"/>
          <w:lang w:eastAsia="de-DE"/>
        </w:rPr>
        <w:t>Mobil im Landkreis</w:t>
      </w:r>
    </w:p>
    <w:p w:rsidR="003206F4" w:rsidRPr="003206F4" w:rsidRDefault="003206F4" w:rsidP="003206F4">
      <w:pPr>
        <w:shd w:val="clear" w:color="auto" w:fill="FFFFFF"/>
        <w:spacing w:before="100" w:beforeAutospacing="1" w:after="100" w:afterAutospacing="1" w:line="240" w:lineRule="auto"/>
        <w:outlineLvl w:val="1"/>
        <w:rPr>
          <w:rFonts w:ascii="Verdana" w:eastAsia="Times New Roman" w:hAnsi="Verdana" w:cs="Times New Roman"/>
          <w:color w:val="3E4345"/>
          <w:sz w:val="36"/>
          <w:szCs w:val="36"/>
          <w:lang w:eastAsia="de-DE"/>
        </w:rPr>
      </w:pPr>
      <w:r w:rsidRPr="003206F4">
        <w:rPr>
          <w:rFonts w:ascii="Verdana" w:eastAsia="Times New Roman" w:hAnsi="Verdana" w:cs="Times New Roman"/>
          <w:color w:val="3E4345"/>
          <w:sz w:val="36"/>
          <w:szCs w:val="36"/>
          <w:lang w:eastAsia="de-DE"/>
        </w:rPr>
        <w:t xml:space="preserve">Mobil im Landkreis - Das neue Busnetz ab 01.01.2022 / </w:t>
      </w:r>
      <w:proofErr w:type="spellStart"/>
      <w:r w:rsidRPr="003206F4">
        <w:rPr>
          <w:rFonts w:ascii="Verdana" w:eastAsia="Times New Roman" w:hAnsi="Verdana" w:cs="Times New Roman"/>
          <w:color w:val="3E4345"/>
          <w:sz w:val="36"/>
          <w:szCs w:val="36"/>
          <w:lang w:eastAsia="de-DE"/>
        </w:rPr>
        <w:t>Nowa</w:t>
      </w:r>
      <w:proofErr w:type="spellEnd"/>
      <w:r w:rsidRPr="003206F4">
        <w:rPr>
          <w:rFonts w:ascii="Verdana" w:eastAsia="Times New Roman" w:hAnsi="Verdana" w:cs="Times New Roman"/>
          <w:color w:val="3E4345"/>
          <w:sz w:val="36"/>
          <w:szCs w:val="36"/>
          <w:lang w:eastAsia="de-DE"/>
        </w:rPr>
        <w:t xml:space="preserve"> </w:t>
      </w:r>
      <w:proofErr w:type="spellStart"/>
      <w:r w:rsidRPr="003206F4">
        <w:rPr>
          <w:rFonts w:ascii="Verdana" w:eastAsia="Times New Roman" w:hAnsi="Verdana" w:cs="Times New Roman"/>
          <w:color w:val="3E4345"/>
          <w:sz w:val="36"/>
          <w:szCs w:val="36"/>
          <w:lang w:eastAsia="de-DE"/>
        </w:rPr>
        <w:t>busowa</w:t>
      </w:r>
      <w:proofErr w:type="spellEnd"/>
      <w:r w:rsidRPr="003206F4">
        <w:rPr>
          <w:rFonts w:ascii="Verdana" w:eastAsia="Times New Roman" w:hAnsi="Verdana" w:cs="Times New Roman"/>
          <w:color w:val="3E4345"/>
          <w:sz w:val="36"/>
          <w:szCs w:val="36"/>
          <w:lang w:eastAsia="de-DE"/>
        </w:rPr>
        <w:t xml:space="preserve"> </w:t>
      </w:r>
      <w:proofErr w:type="spellStart"/>
      <w:r w:rsidRPr="003206F4">
        <w:rPr>
          <w:rFonts w:ascii="Verdana" w:eastAsia="Times New Roman" w:hAnsi="Verdana" w:cs="Times New Roman"/>
          <w:color w:val="3E4345"/>
          <w:sz w:val="36"/>
          <w:szCs w:val="36"/>
          <w:lang w:eastAsia="de-DE"/>
        </w:rPr>
        <w:t>syć</w:t>
      </w:r>
      <w:proofErr w:type="spellEnd"/>
      <w:r w:rsidRPr="003206F4">
        <w:rPr>
          <w:rFonts w:ascii="Verdana" w:eastAsia="Times New Roman" w:hAnsi="Verdana" w:cs="Times New Roman"/>
          <w:color w:val="3E4345"/>
          <w:sz w:val="36"/>
          <w:szCs w:val="36"/>
          <w:lang w:eastAsia="de-DE"/>
        </w:rPr>
        <w:t xml:space="preserve"> w </w:t>
      </w:r>
      <w:proofErr w:type="spellStart"/>
      <w:r w:rsidRPr="003206F4">
        <w:rPr>
          <w:rFonts w:ascii="Verdana" w:eastAsia="Times New Roman" w:hAnsi="Verdana" w:cs="Times New Roman"/>
          <w:color w:val="3E4345"/>
          <w:sz w:val="36"/>
          <w:szCs w:val="36"/>
          <w:lang w:eastAsia="de-DE"/>
        </w:rPr>
        <w:t>lěće</w:t>
      </w:r>
      <w:proofErr w:type="spellEnd"/>
      <w:r w:rsidRPr="003206F4">
        <w:rPr>
          <w:rFonts w:ascii="Verdana" w:eastAsia="Times New Roman" w:hAnsi="Verdana" w:cs="Times New Roman"/>
          <w:color w:val="3E4345"/>
          <w:sz w:val="36"/>
          <w:szCs w:val="36"/>
          <w:lang w:eastAsia="de-DE"/>
        </w:rPr>
        <w:t xml:space="preserve"> 2022</w:t>
      </w:r>
    </w:p>
    <w:p w:rsidR="003206F4" w:rsidRPr="003206F4" w:rsidRDefault="003206F4" w:rsidP="003206F4">
      <w:pPr>
        <w:shd w:val="clear" w:color="auto" w:fill="FFFFFF"/>
        <w:spacing w:beforeAutospacing="1" w:after="0" w:afterAutospacing="1" w:line="240" w:lineRule="auto"/>
        <w:rPr>
          <w:rFonts w:ascii="Verdana" w:eastAsia="Times New Roman" w:hAnsi="Verdana" w:cs="Times New Roman"/>
          <w:color w:val="3E4345"/>
          <w:sz w:val="23"/>
          <w:szCs w:val="23"/>
          <w:lang w:eastAsia="de-DE"/>
        </w:rPr>
      </w:pPr>
      <w:r w:rsidRPr="003206F4">
        <w:rPr>
          <w:rFonts w:ascii="Verdana" w:eastAsia="Times New Roman" w:hAnsi="Verdana" w:cs="Times New Roman"/>
          <w:b/>
          <w:bCs/>
          <w:color w:val="3E4345"/>
          <w:sz w:val="23"/>
          <w:szCs w:val="23"/>
          <w:lang w:eastAsia="de-DE"/>
        </w:rPr>
        <w:t>Ein Netz für alle. Das neue Busnetz für den Landkreis Bautzen</w:t>
      </w:r>
    </w:p>
    <w:p w:rsidR="003206F4" w:rsidRPr="003206F4" w:rsidRDefault="003206F4" w:rsidP="003206F4">
      <w:pPr>
        <w:shd w:val="clear" w:color="auto" w:fill="FFFFFF"/>
        <w:spacing w:before="100" w:beforeAutospacing="1" w:after="100" w:afterAutospacing="1" w:line="240" w:lineRule="auto"/>
        <w:rPr>
          <w:rFonts w:ascii="Verdana" w:eastAsia="Times New Roman" w:hAnsi="Verdana" w:cs="Times New Roman"/>
          <w:color w:val="3E4345"/>
          <w:sz w:val="23"/>
          <w:szCs w:val="23"/>
          <w:lang w:eastAsia="de-DE"/>
        </w:rPr>
      </w:pPr>
      <w:r w:rsidRPr="003206F4">
        <w:rPr>
          <w:rFonts w:ascii="Verdana" w:eastAsia="Times New Roman" w:hAnsi="Verdana" w:cs="Times New Roman"/>
          <w:color w:val="3E4345"/>
          <w:sz w:val="23"/>
          <w:szCs w:val="23"/>
          <w:lang w:eastAsia="de-DE"/>
        </w:rPr>
        <w:t xml:space="preserve">Der Landkreis Bautzen möchte seinen Beitrag zum Erreichen der Klimaschutzziele leisten. Dabei ist die Stärkung umweltfreundlicher Verkehrsmittel ein wichtiger Faktor zur Einsparung des CO2-Ausstoßes. Mit der Bereitstellung eines nutzerfreundlichen Angebotes im Öffentlichen Personennahverkehr (ÖPNV) soll eine umweltfreundliche Alternative zum Pkw geschaffen werden. Nicht nur deshalb wurde das bestehende Busliniennetz im Landkreis Bautzen einer umfassenden Untersuchung unterzogen. Auf Grundlage einer Bestandsaufnahme und verschiedener Verbesserungsmöglichkeiten wurde ein neues Busliniennetz erarbeitet. Der Landkreis Bautzen hat, in enger Zusammenarbeit, mit den Verkehrsverbünden </w:t>
      </w:r>
      <w:proofErr w:type="spellStart"/>
      <w:r w:rsidRPr="003206F4">
        <w:rPr>
          <w:rFonts w:ascii="Verdana" w:eastAsia="Times New Roman" w:hAnsi="Verdana" w:cs="Times New Roman"/>
          <w:color w:val="3E4345"/>
          <w:sz w:val="23"/>
          <w:szCs w:val="23"/>
          <w:lang w:eastAsia="de-DE"/>
        </w:rPr>
        <w:t>Oberelbe</w:t>
      </w:r>
      <w:proofErr w:type="spellEnd"/>
      <w:r w:rsidRPr="003206F4">
        <w:rPr>
          <w:rFonts w:ascii="Verdana" w:eastAsia="Times New Roman" w:hAnsi="Verdana" w:cs="Times New Roman"/>
          <w:color w:val="3E4345"/>
          <w:sz w:val="23"/>
          <w:szCs w:val="23"/>
          <w:lang w:eastAsia="de-DE"/>
        </w:rPr>
        <w:t xml:space="preserve"> (VVO) und Oberlausitz-Niederschlesien (ZVON), den Städten und Gemeinden im Landkreis sowie benachbarten Aufgabenträgern dieses neue Busnetz konzipiert. Dieses geht nun zum 01.01.2022 an den Start geht.</w:t>
      </w:r>
    </w:p>
    <w:p w:rsidR="003206F4" w:rsidRPr="003206F4" w:rsidRDefault="003206F4" w:rsidP="003206F4">
      <w:pPr>
        <w:shd w:val="clear" w:color="auto" w:fill="FFFFFF"/>
        <w:spacing w:beforeAutospacing="1" w:after="0" w:afterAutospacing="1" w:line="240" w:lineRule="auto"/>
        <w:rPr>
          <w:rFonts w:ascii="Verdana" w:eastAsia="Times New Roman" w:hAnsi="Verdana" w:cs="Times New Roman"/>
          <w:color w:val="3E4345"/>
          <w:sz w:val="23"/>
          <w:szCs w:val="23"/>
          <w:lang w:eastAsia="de-DE"/>
        </w:rPr>
      </w:pPr>
      <w:r w:rsidRPr="003206F4">
        <w:rPr>
          <w:rFonts w:ascii="Verdana" w:eastAsia="Times New Roman" w:hAnsi="Verdana" w:cs="Times New Roman"/>
          <w:b/>
          <w:bCs/>
          <w:color w:val="3E4345"/>
          <w:sz w:val="23"/>
          <w:szCs w:val="23"/>
          <w:lang w:eastAsia="de-DE"/>
        </w:rPr>
        <w:t>Zum 1. Januar 2022 bekommt der Landkreis Bautzen ein neues Busnetz. Die Linien bekommen neue Nummern und einige Wege ändern sich. Zudem sind zukünftig mehr Busse unterwegs.</w:t>
      </w:r>
    </w:p>
    <w:p w:rsidR="003206F4" w:rsidRPr="003206F4" w:rsidRDefault="003206F4" w:rsidP="003206F4">
      <w:pPr>
        <w:shd w:val="clear" w:color="auto" w:fill="FFFFFF"/>
        <w:spacing w:before="100" w:beforeAutospacing="1" w:after="100" w:afterAutospacing="1" w:line="240" w:lineRule="auto"/>
        <w:rPr>
          <w:rFonts w:ascii="Verdana" w:eastAsia="Times New Roman" w:hAnsi="Verdana" w:cs="Times New Roman"/>
          <w:color w:val="3E4345"/>
          <w:sz w:val="23"/>
          <w:szCs w:val="23"/>
          <w:lang w:eastAsia="de-DE"/>
        </w:rPr>
      </w:pPr>
      <w:r w:rsidRPr="003206F4">
        <w:rPr>
          <w:rFonts w:ascii="Verdana" w:eastAsia="Times New Roman" w:hAnsi="Verdana" w:cs="Times New Roman"/>
          <w:color w:val="3E4345"/>
          <w:sz w:val="23"/>
          <w:szCs w:val="23"/>
          <w:lang w:eastAsia="de-DE"/>
        </w:rPr>
        <w:t>Am 1. Januar 2022 gehen die Regionalbus Oberlausitz GmbH und weitere Partner im Landkreis Bautzen mit einem modernisierten Busnetz an den Start. Das Angebot wird für Sie besser und schneller und durch den Einsatz von Niederflurbussen zum barrierefreien Ein- und Ausstieg zudem noch komfortabler. Im Landkreis hat sich in den vergangenen Jahren viel verändert, so sind neue Schulstandorte, Siedlungen und Gewerbegebiete entstanden, die nun zeitgemäß angebunden werden.</w:t>
      </w:r>
    </w:p>
    <w:p w:rsidR="003206F4" w:rsidRPr="003206F4" w:rsidRDefault="003206F4" w:rsidP="003206F4">
      <w:pPr>
        <w:shd w:val="clear" w:color="auto" w:fill="FFFFFF"/>
        <w:spacing w:before="100" w:beforeAutospacing="1" w:after="100" w:afterAutospacing="1" w:line="240" w:lineRule="auto"/>
        <w:rPr>
          <w:rFonts w:ascii="Verdana" w:eastAsia="Times New Roman" w:hAnsi="Verdana" w:cs="Times New Roman"/>
          <w:color w:val="3E4345"/>
          <w:sz w:val="23"/>
          <w:szCs w:val="23"/>
          <w:lang w:eastAsia="de-DE"/>
        </w:rPr>
      </w:pPr>
      <w:r w:rsidRPr="003206F4">
        <w:rPr>
          <w:rFonts w:ascii="Verdana" w:eastAsia="Times New Roman" w:hAnsi="Verdana" w:cs="Times New Roman"/>
          <w:color w:val="3E4345"/>
          <w:sz w:val="23"/>
          <w:szCs w:val="23"/>
          <w:lang w:eastAsia="de-DE"/>
        </w:rPr>
        <w:t xml:space="preserve">Der Fahrplan wird deutlich erweitert: Die Busunternehmen im Landkreis Bautzen werden zukünftig über 12 Millionen Kilometer pro Jahr zurücklegen – zwei Millionen mehr als bisher. Mit dem </w:t>
      </w:r>
      <w:proofErr w:type="spellStart"/>
      <w:r w:rsidRPr="003206F4">
        <w:rPr>
          <w:rFonts w:ascii="Verdana" w:eastAsia="Times New Roman" w:hAnsi="Verdana" w:cs="Times New Roman"/>
          <w:color w:val="3E4345"/>
          <w:sz w:val="23"/>
          <w:szCs w:val="23"/>
          <w:lang w:eastAsia="de-DE"/>
        </w:rPr>
        <w:t>PlusBus</w:t>
      </w:r>
      <w:proofErr w:type="spellEnd"/>
      <w:r w:rsidRPr="003206F4">
        <w:rPr>
          <w:rFonts w:ascii="Verdana" w:eastAsia="Times New Roman" w:hAnsi="Verdana" w:cs="Times New Roman"/>
          <w:color w:val="3E4345"/>
          <w:sz w:val="23"/>
          <w:szCs w:val="23"/>
          <w:lang w:eastAsia="de-DE"/>
        </w:rPr>
        <w:t xml:space="preserve"> und dem </w:t>
      </w:r>
      <w:proofErr w:type="spellStart"/>
      <w:r w:rsidRPr="003206F4">
        <w:rPr>
          <w:rFonts w:ascii="Verdana" w:eastAsia="Times New Roman" w:hAnsi="Verdana" w:cs="Times New Roman"/>
          <w:color w:val="3E4345"/>
          <w:sz w:val="23"/>
          <w:szCs w:val="23"/>
          <w:lang w:eastAsia="de-DE"/>
        </w:rPr>
        <w:t>TaktBus</w:t>
      </w:r>
      <w:proofErr w:type="spellEnd"/>
      <w:r w:rsidRPr="003206F4">
        <w:rPr>
          <w:rFonts w:ascii="Verdana" w:eastAsia="Times New Roman" w:hAnsi="Verdana" w:cs="Times New Roman"/>
          <w:color w:val="3E4345"/>
          <w:sz w:val="23"/>
          <w:szCs w:val="23"/>
          <w:lang w:eastAsia="de-DE"/>
        </w:rPr>
        <w:t xml:space="preserve"> als Rückgrat des neuen Netzes werden Fahrpläne einfacher, Linien sind regelmäßiger unterwegs und Fahrzeiten lassen sich leichter merken.</w:t>
      </w:r>
    </w:p>
    <w:p w:rsidR="003206F4" w:rsidRPr="003206F4" w:rsidRDefault="003206F4" w:rsidP="003206F4">
      <w:pPr>
        <w:shd w:val="clear" w:color="auto" w:fill="FFFFFF"/>
        <w:spacing w:before="100" w:beforeAutospacing="1" w:after="100" w:afterAutospacing="1" w:line="240" w:lineRule="auto"/>
        <w:rPr>
          <w:rFonts w:ascii="Verdana" w:eastAsia="Times New Roman" w:hAnsi="Verdana" w:cs="Times New Roman"/>
          <w:color w:val="3E4345"/>
          <w:sz w:val="23"/>
          <w:szCs w:val="23"/>
          <w:lang w:eastAsia="de-DE"/>
        </w:rPr>
      </w:pPr>
      <w:r w:rsidRPr="003206F4">
        <w:rPr>
          <w:rFonts w:ascii="Verdana" w:eastAsia="Times New Roman" w:hAnsi="Verdana" w:cs="Times New Roman"/>
          <w:color w:val="3E4345"/>
          <w:sz w:val="23"/>
          <w:szCs w:val="23"/>
          <w:lang w:eastAsia="de-DE"/>
        </w:rPr>
        <w:t xml:space="preserve">Mit der Einführung des </w:t>
      </w:r>
      <w:proofErr w:type="spellStart"/>
      <w:r w:rsidRPr="003206F4">
        <w:rPr>
          <w:rFonts w:ascii="Verdana" w:eastAsia="Times New Roman" w:hAnsi="Verdana" w:cs="Times New Roman"/>
          <w:color w:val="3E4345"/>
          <w:sz w:val="23"/>
          <w:szCs w:val="23"/>
          <w:lang w:eastAsia="de-DE"/>
        </w:rPr>
        <w:t>PlusBusnetzes</w:t>
      </w:r>
      <w:proofErr w:type="spellEnd"/>
      <w:r w:rsidRPr="003206F4">
        <w:rPr>
          <w:rFonts w:ascii="Verdana" w:eastAsia="Times New Roman" w:hAnsi="Verdana" w:cs="Times New Roman"/>
          <w:color w:val="3E4345"/>
          <w:sz w:val="23"/>
          <w:szCs w:val="23"/>
          <w:lang w:eastAsia="de-DE"/>
        </w:rPr>
        <w:t xml:space="preserve">, gut erkennbar an den 500-er Liniennummern, hat der Landkreis die Hauptverkehrsachsen gestärkt. Hier fahren </w:t>
      </w:r>
      <w:proofErr w:type="spellStart"/>
      <w:r w:rsidRPr="003206F4">
        <w:rPr>
          <w:rFonts w:ascii="Verdana" w:eastAsia="Times New Roman" w:hAnsi="Verdana" w:cs="Times New Roman"/>
          <w:color w:val="3E4345"/>
          <w:sz w:val="23"/>
          <w:szCs w:val="23"/>
          <w:lang w:eastAsia="de-DE"/>
        </w:rPr>
        <w:t>PlusBusse</w:t>
      </w:r>
      <w:proofErr w:type="spellEnd"/>
      <w:r w:rsidRPr="003206F4">
        <w:rPr>
          <w:rFonts w:ascii="Verdana" w:eastAsia="Times New Roman" w:hAnsi="Verdana" w:cs="Times New Roman"/>
          <w:color w:val="3E4345"/>
          <w:sz w:val="23"/>
          <w:szCs w:val="23"/>
          <w:lang w:eastAsia="de-DE"/>
        </w:rPr>
        <w:t xml:space="preserve"> jetzt von 5 bis 21 Uhr stündlich, </w:t>
      </w:r>
      <w:proofErr w:type="spellStart"/>
      <w:r w:rsidRPr="003206F4">
        <w:rPr>
          <w:rFonts w:ascii="Verdana" w:eastAsia="Times New Roman" w:hAnsi="Verdana" w:cs="Times New Roman"/>
          <w:color w:val="3E4345"/>
          <w:sz w:val="23"/>
          <w:szCs w:val="23"/>
          <w:lang w:eastAsia="de-DE"/>
        </w:rPr>
        <w:t>TaktBusse</w:t>
      </w:r>
      <w:proofErr w:type="spellEnd"/>
      <w:r w:rsidRPr="003206F4">
        <w:rPr>
          <w:rFonts w:ascii="Verdana" w:eastAsia="Times New Roman" w:hAnsi="Verdana" w:cs="Times New Roman"/>
          <w:color w:val="3E4345"/>
          <w:sz w:val="23"/>
          <w:szCs w:val="23"/>
          <w:lang w:eastAsia="de-DE"/>
        </w:rPr>
        <w:t xml:space="preserve"> alle zwei Stunden unabhängig davon, ob gerade Schul- oder Ferienzeit ist – beide verbinden die Hauptorte im Kreis und stellen gute Übergänge zur Bahn sicher. Damit soll auch Pendlern ermöglicht werden, für den Arbeitsweg den Bus zu nutzen.</w:t>
      </w:r>
    </w:p>
    <w:p w:rsidR="003206F4" w:rsidRPr="003206F4" w:rsidRDefault="003206F4" w:rsidP="003206F4">
      <w:pPr>
        <w:shd w:val="clear" w:color="auto" w:fill="FFFFFF"/>
        <w:spacing w:before="100" w:beforeAutospacing="1" w:after="100" w:afterAutospacing="1" w:line="240" w:lineRule="auto"/>
        <w:rPr>
          <w:rFonts w:ascii="Verdana" w:eastAsia="Times New Roman" w:hAnsi="Verdana" w:cs="Times New Roman"/>
          <w:color w:val="3E4345"/>
          <w:sz w:val="23"/>
          <w:szCs w:val="23"/>
          <w:lang w:eastAsia="de-DE"/>
        </w:rPr>
      </w:pPr>
      <w:r w:rsidRPr="003206F4">
        <w:rPr>
          <w:rFonts w:ascii="Verdana" w:eastAsia="Times New Roman" w:hAnsi="Verdana" w:cs="Times New Roman"/>
          <w:color w:val="3E4345"/>
          <w:sz w:val="23"/>
          <w:szCs w:val="23"/>
          <w:lang w:eastAsia="de-DE"/>
        </w:rPr>
        <w:lastRenderedPageBreak/>
        <w:t>Diese Linien werden in der Fläche durch Nebennetzlinien ergänzt, welche in gewohnter Qualität die Dörfer im ländlichen Raum erschließen und die Schülerbeförderung sicherstellen. Sie tragen zukünftig 700-er Nummern.</w:t>
      </w:r>
    </w:p>
    <w:p w:rsidR="003206F4" w:rsidRPr="003206F4" w:rsidRDefault="003206F4" w:rsidP="003206F4">
      <w:pPr>
        <w:shd w:val="clear" w:color="auto" w:fill="FFFFFF"/>
        <w:spacing w:before="100" w:beforeAutospacing="1" w:after="100" w:afterAutospacing="1" w:line="240" w:lineRule="auto"/>
        <w:rPr>
          <w:rFonts w:ascii="Verdana" w:eastAsia="Times New Roman" w:hAnsi="Verdana" w:cs="Times New Roman"/>
          <w:color w:val="3E4345"/>
          <w:sz w:val="23"/>
          <w:szCs w:val="23"/>
          <w:lang w:eastAsia="de-DE"/>
        </w:rPr>
      </w:pPr>
      <w:r w:rsidRPr="003206F4">
        <w:rPr>
          <w:rFonts w:ascii="Verdana" w:eastAsia="Times New Roman" w:hAnsi="Verdana" w:cs="Times New Roman"/>
          <w:color w:val="3E4345"/>
          <w:sz w:val="23"/>
          <w:szCs w:val="23"/>
          <w:lang w:eastAsia="de-DE"/>
        </w:rPr>
        <w:t xml:space="preserve">Die neuen Liniennummern helfen, das Angebot zu unterscheiden: Neben den </w:t>
      </w:r>
      <w:proofErr w:type="spellStart"/>
      <w:r w:rsidRPr="003206F4">
        <w:rPr>
          <w:rFonts w:ascii="Verdana" w:eastAsia="Times New Roman" w:hAnsi="Verdana" w:cs="Times New Roman"/>
          <w:color w:val="3E4345"/>
          <w:sz w:val="23"/>
          <w:szCs w:val="23"/>
          <w:lang w:eastAsia="de-DE"/>
        </w:rPr>
        <w:t>PlusBussen</w:t>
      </w:r>
      <w:proofErr w:type="spellEnd"/>
      <w:r w:rsidRPr="003206F4">
        <w:rPr>
          <w:rFonts w:ascii="Verdana" w:eastAsia="Times New Roman" w:hAnsi="Verdana" w:cs="Times New Roman"/>
          <w:color w:val="3E4345"/>
          <w:sz w:val="23"/>
          <w:szCs w:val="23"/>
          <w:lang w:eastAsia="de-DE"/>
        </w:rPr>
        <w:t xml:space="preserve"> und </w:t>
      </w:r>
      <w:proofErr w:type="spellStart"/>
      <w:r w:rsidRPr="003206F4">
        <w:rPr>
          <w:rFonts w:ascii="Verdana" w:eastAsia="Times New Roman" w:hAnsi="Verdana" w:cs="Times New Roman"/>
          <w:color w:val="3E4345"/>
          <w:sz w:val="23"/>
          <w:szCs w:val="23"/>
          <w:lang w:eastAsia="de-DE"/>
        </w:rPr>
        <w:t>TaktBussen</w:t>
      </w:r>
      <w:proofErr w:type="spellEnd"/>
      <w:r w:rsidRPr="003206F4">
        <w:rPr>
          <w:rFonts w:ascii="Verdana" w:eastAsia="Times New Roman" w:hAnsi="Verdana" w:cs="Times New Roman"/>
          <w:color w:val="3E4345"/>
          <w:sz w:val="23"/>
          <w:szCs w:val="23"/>
          <w:lang w:eastAsia="de-DE"/>
        </w:rPr>
        <w:t xml:space="preserve"> mit ihren 500-er Nummern und den die ergänzenden Nebenlinien mit ihren 700-er Nummern erkennt man die Stadtbuslinien dann an zweistelligen Zahlen.</w:t>
      </w:r>
    </w:p>
    <w:p w:rsidR="003206F4" w:rsidRPr="003206F4" w:rsidRDefault="003206F4" w:rsidP="003206F4">
      <w:pPr>
        <w:shd w:val="clear" w:color="auto" w:fill="FFFFFF"/>
        <w:spacing w:beforeAutospacing="1" w:after="0" w:afterAutospacing="1" w:line="240" w:lineRule="auto"/>
        <w:rPr>
          <w:rFonts w:ascii="Verdana" w:eastAsia="Times New Roman" w:hAnsi="Verdana" w:cs="Times New Roman"/>
          <w:color w:val="3E4345"/>
          <w:sz w:val="23"/>
          <w:szCs w:val="23"/>
          <w:lang w:eastAsia="de-DE"/>
        </w:rPr>
      </w:pPr>
      <w:r w:rsidRPr="003206F4">
        <w:rPr>
          <w:rFonts w:ascii="Verdana" w:eastAsia="Times New Roman" w:hAnsi="Verdana" w:cs="Times New Roman"/>
          <w:b/>
          <w:bCs/>
          <w:color w:val="3E4345"/>
          <w:sz w:val="23"/>
          <w:szCs w:val="23"/>
          <w:lang w:eastAsia="de-DE"/>
        </w:rPr>
        <w:t>Fahrplanauskünfte erhalten Sie ab Anfang Dezember 2021 auf der Internetseite Ihres Verkehrsverbundes (</w:t>
      </w:r>
      <w:hyperlink r:id="rId5" w:anchor="_blank" w:history="1">
        <w:r w:rsidRPr="003206F4">
          <w:rPr>
            <w:rFonts w:ascii="Verdana" w:eastAsia="Times New Roman" w:hAnsi="Verdana" w:cs="Times New Roman"/>
            <w:b/>
            <w:bCs/>
            <w:color w:val="B41621"/>
            <w:sz w:val="23"/>
            <w:szCs w:val="23"/>
            <w:lang w:eastAsia="de-DE"/>
          </w:rPr>
          <w:t>www.vvo-online.de</w:t>
        </w:r>
      </w:hyperlink>
      <w:r w:rsidRPr="003206F4">
        <w:rPr>
          <w:rFonts w:ascii="Verdana" w:eastAsia="Times New Roman" w:hAnsi="Verdana" w:cs="Times New Roman"/>
          <w:b/>
          <w:bCs/>
          <w:color w:val="3E4345"/>
          <w:sz w:val="23"/>
          <w:szCs w:val="23"/>
          <w:lang w:eastAsia="de-DE"/>
        </w:rPr>
        <w:t> und </w:t>
      </w:r>
      <w:hyperlink r:id="rId6" w:anchor="_blank" w:history="1">
        <w:r w:rsidRPr="003206F4">
          <w:rPr>
            <w:rFonts w:ascii="Verdana" w:eastAsia="Times New Roman" w:hAnsi="Verdana" w:cs="Times New Roman"/>
            <w:b/>
            <w:bCs/>
            <w:color w:val="B41621"/>
            <w:sz w:val="23"/>
            <w:szCs w:val="23"/>
            <w:lang w:eastAsia="de-DE"/>
          </w:rPr>
          <w:t>www.zvon.de</w:t>
        </w:r>
      </w:hyperlink>
      <w:r w:rsidRPr="003206F4">
        <w:rPr>
          <w:rFonts w:ascii="Verdana" w:eastAsia="Times New Roman" w:hAnsi="Verdana" w:cs="Times New Roman"/>
          <w:b/>
          <w:bCs/>
          <w:color w:val="3E4345"/>
          <w:sz w:val="23"/>
          <w:szCs w:val="23"/>
          <w:lang w:eastAsia="de-DE"/>
        </w:rPr>
        <w:t>), ergänzende Informationen finden Sie unter </w:t>
      </w:r>
      <w:hyperlink r:id="rId7" w:anchor="_blank" w:history="1">
        <w:bookmarkStart w:id="0" w:name="_GoBack"/>
        <w:r w:rsidRPr="003206F4">
          <w:rPr>
            <w:rFonts w:ascii="Verdana" w:eastAsia="Times New Roman" w:hAnsi="Verdana" w:cs="Times New Roman"/>
            <w:b/>
            <w:bCs/>
            <w:color w:val="B41621"/>
            <w:sz w:val="23"/>
            <w:szCs w:val="23"/>
            <w:lang w:eastAsia="de-DE"/>
          </w:rPr>
          <w:t>www</w:t>
        </w:r>
        <w:bookmarkEnd w:id="0"/>
        <w:r w:rsidRPr="003206F4">
          <w:rPr>
            <w:rFonts w:ascii="Verdana" w:eastAsia="Times New Roman" w:hAnsi="Verdana" w:cs="Times New Roman"/>
            <w:b/>
            <w:bCs/>
            <w:color w:val="B41621"/>
            <w:sz w:val="23"/>
            <w:szCs w:val="23"/>
            <w:lang w:eastAsia="de-DE"/>
          </w:rPr>
          <w:t>.busnetz-bautzen.de</w:t>
        </w:r>
      </w:hyperlink>
    </w:p>
    <w:p w:rsidR="003206F4" w:rsidRPr="003206F4" w:rsidRDefault="003206F4" w:rsidP="003206F4">
      <w:pPr>
        <w:shd w:val="clear" w:color="auto" w:fill="FFFFFF"/>
        <w:spacing w:beforeAutospacing="1" w:after="0" w:afterAutospacing="1" w:line="240" w:lineRule="auto"/>
        <w:rPr>
          <w:rFonts w:ascii="Verdana" w:eastAsia="Times New Roman" w:hAnsi="Verdana" w:cs="Times New Roman"/>
          <w:color w:val="3E4345"/>
          <w:sz w:val="23"/>
          <w:szCs w:val="23"/>
          <w:lang w:eastAsia="de-DE"/>
        </w:rPr>
      </w:pPr>
      <w:r w:rsidRPr="003206F4">
        <w:rPr>
          <w:rFonts w:ascii="Verdana" w:eastAsia="Times New Roman" w:hAnsi="Verdana" w:cs="Times New Roman"/>
          <w:b/>
          <w:bCs/>
          <w:color w:val="3E4345"/>
          <w:sz w:val="23"/>
          <w:szCs w:val="23"/>
          <w:lang w:eastAsia="de-DE"/>
        </w:rPr>
        <w:t>Auch bei der Erneuerung der rund 1.500 Haltestellen tut sich einiges im Landkreis.</w:t>
      </w:r>
    </w:p>
    <w:p w:rsidR="003206F4" w:rsidRPr="003206F4" w:rsidRDefault="003206F4" w:rsidP="003206F4">
      <w:pPr>
        <w:shd w:val="clear" w:color="auto" w:fill="FFFFFF"/>
        <w:spacing w:before="100" w:beforeAutospacing="1" w:after="100" w:afterAutospacing="1" w:line="240" w:lineRule="auto"/>
        <w:rPr>
          <w:rFonts w:ascii="Verdana" w:eastAsia="Times New Roman" w:hAnsi="Verdana" w:cs="Times New Roman"/>
          <w:color w:val="3E4345"/>
          <w:sz w:val="23"/>
          <w:szCs w:val="23"/>
          <w:lang w:eastAsia="de-DE"/>
        </w:rPr>
      </w:pPr>
      <w:r w:rsidRPr="003206F4">
        <w:rPr>
          <w:rFonts w:ascii="Verdana" w:eastAsia="Times New Roman" w:hAnsi="Verdana" w:cs="Times New Roman"/>
          <w:color w:val="3E4345"/>
          <w:sz w:val="23"/>
          <w:szCs w:val="23"/>
          <w:lang w:eastAsia="de-DE"/>
        </w:rPr>
        <w:t>Bis 2023 werden alle Haltestellen im Landkreis neue Schilder und Schaukästen erhalten, in 15 Gemeinden ist der Austausch schon im Gange oder bereits abgeschlossen. Parallel arbeiten die Gemeinden, unterstützt von den Verkehrsverbünden und dem Landkreis, mit Hochdruck am barrierefreien Ausbau der Haltestellen.</w:t>
      </w:r>
    </w:p>
    <w:p w:rsidR="003206F4" w:rsidRPr="003206F4" w:rsidRDefault="003206F4" w:rsidP="003206F4">
      <w:pPr>
        <w:shd w:val="clear" w:color="auto" w:fill="FFFFFF"/>
        <w:spacing w:before="100" w:beforeAutospacing="1" w:after="100" w:afterAutospacing="1" w:line="240" w:lineRule="auto"/>
        <w:rPr>
          <w:rFonts w:ascii="Verdana" w:eastAsia="Times New Roman" w:hAnsi="Verdana" w:cs="Times New Roman"/>
          <w:color w:val="3E4345"/>
          <w:sz w:val="23"/>
          <w:szCs w:val="23"/>
          <w:lang w:eastAsia="de-DE"/>
        </w:rPr>
      </w:pPr>
      <w:r w:rsidRPr="003206F4">
        <w:rPr>
          <w:rFonts w:ascii="Verdana" w:eastAsia="Times New Roman" w:hAnsi="Verdana" w:cs="Times New Roman"/>
          <w:color w:val="3E4345"/>
          <w:sz w:val="23"/>
          <w:szCs w:val="23"/>
          <w:lang w:eastAsia="de-DE"/>
        </w:rPr>
        <w:t>Selbstverständlich ist das neue Busnetz kein statisches Konstrukt, es wird auch zukünftig durch den Landkreis und die Verkehrsunternehmen weiterentwickelt. Lob, Kritik oder Verbesserungsvorschläge können Sie an busnetz@lra-bautzen.de senden.</w:t>
      </w:r>
    </w:p>
    <w:p w:rsidR="00545034" w:rsidRDefault="00545034"/>
    <w:sectPr w:rsidR="005450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F4"/>
    <w:rsid w:val="003206F4"/>
    <w:rsid w:val="00545034"/>
    <w:rsid w:val="00CC0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0A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0A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103">
      <w:bodyDiv w:val="1"/>
      <w:marLeft w:val="0"/>
      <w:marRight w:val="0"/>
      <w:marTop w:val="0"/>
      <w:marBottom w:val="0"/>
      <w:divBdr>
        <w:top w:val="none" w:sz="0" w:space="0" w:color="auto"/>
        <w:left w:val="none" w:sz="0" w:space="0" w:color="auto"/>
        <w:bottom w:val="none" w:sz="0" w:space="0" w:color="auto"/>
        <w:right w:val="none" w:sz="0" w:space="0" w:color="auto"/>
      </w:divBdr>
      <w:divsChild>
        <w:div w:id="2005166020">
          <w:marLeft w:val="0"/>
          <w:marRight w:val="0"/>
          <w:marTop w:val="0"/>
          <w:marBottom w:val="0"/>
          <w:divBdr>
            <w:top w:val="none" w:sz="0" w:space="0" w:color="auto"/>
            <w:left w:val="none" w:sz="0" w:space="0" w:color="auto"/>
            <w:bottom w:val="none" w:sz="0" w:space="0" w:color="auto"/>
            <w:right w:val="none" w:sz="0" w:space="0" w:color="auto"/>
          </w:divBdr>
          <w:divsChild>
            <w:div w:id="16146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netz-bautze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von.de/" TargetMode="External"/><Relationship Id="rId5" Type="http://schemas.openxmlformats.org/officeDocument/2006/relationships/hyperlink" Target="http://www.vvo-online.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2022-06-13T09:00:00Z</dcterms:created>
  <dcterms:modified xsi:type="dcterms:W3CDTF">2022-06-13T09:01:00Z</dcterms:modified>
</cp:coreProperties>
</file>